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104"/>
        <w:gridCol w:w="2409"/>
        <w:gridCol w:w="6241"/>
      </w:tblGrid>
      <w:tr w:rsidR="0029215F" w:rsidRPr="005D5BD8" w14:paraId="0EB5364F" w14:textId="77777777" w:rsidTr="00B13047">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48E82A79" w:rsidR="0029215F" w:rsidRPr="00B55E67" w:rsidRDefault="00715223" w:rsidP="00F12651">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F12651">
              <w:rPr>
                <w:rFonts w:ascii="Arial" w:hAnsi="Arial" w:cs="Arial"/>
                <w:b/>
                <w:bCs/>
              </w:rPr>
              <w:t>–</w:t>
            </w:r>
            <w:r w:rsidR="00F77E28">
              <w:rPr>
                <w:rFonts w:ascii="Arial" w:hAnsi="Arial" w:cs="Arial"/>
                <w:b/>
                <w:bCs/>
              </w:rPr>
              <w:t xml:space="preserve"> </w:t>
            </w:r>
            <w:r w:rsidR="00F12651">
              <w:rPr>
                <w:rFonts w:ascii="Arial" w:hAnsi="Arial" w:cs="Arial"/>
                <w:b/>
                <w:bCs/>
              </w:rPr>
              <w:t>UNIDAD DE APOYO A LA GESTIÓN</w:t>
            </w:r>
            <w:r>
              <w:rPr>
                <w:rFonts w:ascii="Arial" w:hAnsi="Arial" w:cs="Arial"/>
                <w:b/>
                <w:bCs/>
              </w:rPr>
              <w:t xml:space="preserve"> </w:t>
            </w:r>
          </w:p>
        </w:tc>
      </w:tr>
      <w:tr w:rsidR="0029215F" w:rsidRPr="005D5BD8" w14:paraId="4963DBA9" w14:textId="77777777" w:rsidTr="003C7825">
        <w:trPr>
          <w:trHeight w:val="444"/>
          <w:jc w:val="center"/>
        </w:trPr>
        <w:tc>
          <w:tcPr>
            <w:tcW w:w="451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24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B13047">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5A1AF1FF" w:rsidR="0029215F" w:rsidRPr="005D5BD8" w:rsidRDefault="00DB3822" w:rsidP="008F72F0">
            <w:pPr>
              <w:jc w:val="both"/>
              <w:rPr>
                <w:rFonts w:ascii="Arial" w:hAnsi="Arial" w:cs="Arial"/>
              </w:rPr>
            </w:pPr>
            <w:r w:rsidRPr="00DB3822">
              <w:rPr>
                <w:rFonts w:ascii="Arial" w:hAnsi="Arial" w:cs="Arial"/>
              </w:rPr>
              <w:t>Prestación de servici</w:t>
            </w:r>
            <w:r>
              <w:rPr>
                <w:rFonts w:ascii="Arial" w:hAnsi="Arial" w:cs="Arial"/>
              </w:rPr>
              <w:t>os profesionales en la Secretarí</w:t>
            </w:r>
            <w:r w:rsidRPr="00DB3822">
              <w:rPr>
                <w:rFonts w:ascii="Arial" w:hAnsi="Arial" w:cs="Arial"/>
              </w:rPr>
              <w:t>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3C7825">
        <w:trPr>
          <w:trHeight w:val="555"/>
          <w:jc w:val="center"/>
        </w:trPr>
        <w:tc>
          <w:tcPr>
            <w:tcW w:w="2104"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64AF3AA0" w:rsidR="0029215F" w:rsidRPr="005D5BD8" w:rsidRDefault="00DB3822">
            <w:pPr>
              <w:pStyle w:val="Standard"/>
              <w:rPr>
                <w:rFonts w:ascii="Arial" w:hAnsi="Arial" w:cs="Arial"/>
              </w:rPr>
            </w:pPr>
            <w:r w:rsidRPr="00DB3822">
              <w:rPr>
                <w:rFonts w:ascii="Arial" w:hAnsi="Arial" w:cs="Arial"/>
              </w:rPr>
              <w:t>4162.010.26.1.5450-2025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2D8344A6" w:rsidR="009C7CA6" w:rsidRPr="00715223" w:rsidRDefault="00B52917">
            <w:pPr>
              <w:pStyle w:val="Standard"/>
              <w:rPr>
                <w:rFonts w:ascii="Arial" w:hAnsi="Arial" w:cs="Arial"/>
                <w:highlight w:val="yellow"/>
              </w:rPr>
            </w:pPr>
            <w:r w:rsidRPr="00DA653A">
              <w:rPr>
                <w:rFonts w:ascii="Arial" w:eastAsia="Arial" w:hAnsi="Arial" w:cs="Arial"/>
              </w:rPr>
              <w:t>KRYSTHIAN DAVID RAMÍREZ MUNÉVAR</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01876B74" w:rsidR="0029215F" w:rsidRPr="00715223" w:rsidRDefault="00DB3822">
            <w:pPr>
              <w:pStyle w:val="Standard"/>
              <w:rPr>
                <w:rFonts w:ascii="Arial" w:eastAsia="Times New Roman" w:hAnsi="Arial" w:cs="Arial"/>
                <w:highlight w:val="yellow"/>
              </w:rPr>
            </w:pPr>
            <w:r>
              <w:rPr>
                <w:rFonts w:ascii="Arial" w:hAnsi="Arial" w:cs="Arial"/>
                <w:kern w:val="0"/>
                <w:lang w:eastAsia="es-CO"/>
              </w:rPr>
              <w:t>ISABELLA CASTAÑO ZUÑIGA</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5BDF820D" w:rsidR="0029215F" w:rsidRPr="00715223" w:rsidRDefault="00DB3822">
            <w:pPr>
              <w:pStyle w:val="Standard"/>
              <w:rPr>
                <w:rFonts w:ascii="Arial" w:hAnsi="Arial" w:cs="Arial"/>
                <w:highlight w:val="yellow"/>
              </w:rPr>
            </w:pPr>
            <w:r>
              <w:rPr>
                <w:rFonts w:ascii="Arial" w:hAnsi="Arial" w:cs="Arial"/>
                <w:kern w:val="0"/>
                <w:lang w:eastAsia="es-CO"/>
              </w:rPr>
              <w:t>1.144.102.384</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3C7825">
        <w:trPr>
          <w:trHeight w:val="40"/>
          <w:jc w:val="center"/>
        </w:trPr>
        <w:tc>
          <w:tcPr>
            <w:tcW w:w="2104"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09A84B6C" w14:textId="2904A04F" w:rsidR="0029215F" w:rsidRPr="00715223" w:rsidRDefault="00DB3822" w:rsidP="00B52917">
            <w:pPr>
              <w:pStyle w:val="Standard"/>
              <w:rPr>
                <w:rFonts w:ascii="Arial" w:hAnsi="Arial" w:cs="Arial"/>
                <w:highlight w:val="yellow"/>
              </w:rPr>
            </w:pPr>
            <w:r>
              <w:rPr>
                <w:rFonts w:ascii="Arial" w:hAnsi="Arial" w:cs="Arial"/>
              </w:rPr>
              <w:t>$</w:t>
            </w:r>
            <w:r w:rsidRPr="00DB3822">
              <w:rPr>
                <w:rFonts w:ascii="Arial" w:hAnsi="Arial" w:cs="Arial"/>
              </w:rPr>
              <w:t>10.890.000</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3F6B6F" w:rsidRPr="005D5BD8" w14:paraId="557069B5" w14:textId="77777777" w:rsidTr="003C7825">
        <w:trPr>
          <w:trHeight w:val="40"/>
          <w:jc w:val="center"/>
        </w:trPr>
        <w:tc>
          <w:tcPr>
            <w:tcW w:w="2104" w:type="dxa"/>
            <w:tcBorders>
              <w:left w:val="double" w:sz="6" w:space="0" w:color="808080"/>
              <w:bottom w:val="double" w:sz="6" w:space="0" w:color="808080"/>
            </w:tcBorders>
            <w:shd w:val="clear" w:color="auto" w:fill="auto"/>
          </w:tcPr>
          <w:p w14:paraId="08DBE517" w14:textId="77777777" w:rsidR="003F6B6F" w:rsidRPr="005D5BD8" w:rsidRDefault="003F6B6F" w:rsidP="003F6B6F">
            <w:pPr>
              <w:pStyle w:val="Standard"/>
              <w:rPr>
                <w:rFonts w:ascii="Arial" w:hAnsi="Arial" w:cs="Arial"/>
              </w:rPr>
            </w:pPr>
            <w:r w:rsidRPr="005D5BD8">
              <w:rPr>
                <w:rFonts w:ascii="Arial" w:hAnsi="Arial" w:cs="Arial"/>
              </w:rPr>
              <w:t xml:space="preserve">Fecha inicio </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76F05EB2" w14:textId="3844FB4C" w:rsidR="003F6B6F" w:rsidRPr="009C0162" w:rsidRDefault="00DB3822" w:rsidP="003F6B6F">
            <w:pPr>
              <w:pStyle w:val="Standard"/>
              <w:rPr>
                <w:rFonts w:ascii="Arial" w:hAnsi="Arial" w:cs="Arial"/>
              </w:rPr>
            </w:pPr>
            <w:r>
              <w:rPr>
                <w:rFonts w:ascii="Arial" w:hAnsi="Arial" w:cs="Arial"/>
              </w:rPr>
              <w:t>04/dic/2025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3F6B6F" w:rsidRPr="005D5BD8" w:rsidRDefault="003F6B6F" w:rsidP="003F6B6F">
            <w:pPr>
              <w:rPr>
                <w:rFonts w:ascii="Arial" w:hAnsi="Arial" w:cs="Arial"/>
              </w:rPr>
            </w:pPr>
          </w:p>
        </w:tc>
      </w:tr>
      <w:tr w:rsidR="003F6B6F" w:rsidRPr="005D5BD8" w14:paraId="6DF18AD5" w14:textId="77777777" w:rsidTr="003C7825">
        <w:trPr>
          <w:trHeight w:val="40"/>
          <w:jc w:val="center"/>
        </w:trPr>
        <w:tc>
          <w:tcPr>
            <w:tcW w:w="2104" w:type="dxa"/>
            <w:tcBorders>
              <w:left w:val="double" w:sz="6" w:space="0" w:color="808080"/>
              <w:bottom w:val="double" w:sz="6" w:space="0" w:color="808080"/>
            </w:tcBorders>
            <w:shd w:val="clear" w:color="auto" w:fill="auto"/>
          </w:tcPr>
          <w:p w14:paraId="54941AFF" w14:textId="77777777" w:rsidR="003F6B6F" w:rsidRPr="005D5BD8" w:rsidRDefault="003F6B6F" w:rsidP="003F6B6F">
            <w:pPr>
              <w:pStyle w:val="Standard"/>
              <w:rPr>
                <w:rFonts w:ascii="Arial" w:hAnsi="Arial" w:cs="Arial"/>
              </w:rPr>
            </w:pPr>
            <w:r w:rsidRPr="005D5BD8">
              <w:rPr>
                <w:rFonts w:ascii="Arial" w:hAnsi="Arial" w:cs="Arial"/>
              </w:rPr>
              <w:t>Fecha finalización</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50DC8519" w14:textId="7EAA9A3E" w:rsidR="003F6B6F" w:rsidRPr="009C0162" w:rsidRDefault="008F1A30" w:rsidP="00B52917">
            <w:pPr>
              <w:pStyle w:val="Standard"/>
              <w:rPr>
                <w:rFonts w:ascii="Arial" w:hAnsi="Arial" w:cs="Arial"/>
              </w:rPr>
            </w:pPr>
            <w:r>
              <w:rPr>
                <w:rFonts w:ascii="Arial" w:eastAsia="Arial" w:hAnsi="Arial" w:cs="Arial"/>
                <w:color w:val="000000"/>
              </w:rPr>
              <w:t>31/dic</w:t>
            </w:r>
            <w:r w:rsidR="003F6B6F">
              <w:rPr>
                <w:rFonts w:ascii="Arial" w:eastAsia="Arial" w:hAnsi="Arial" w:cs="Arial"/>
                <w:color w:val="000000"/>
              </w:rPr>
              <w:t>/2025</w:t>
            </w:r>
          </w:p>
        </w:tc>
        <w:tc>
          <w:tcPr>
            <w:tcW w:w="6241"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3F6B6F" w:rsidRPr="005D5BD8" w:rsidRDefault="003F6B6F" w:rsidP="003F6B6F">
            <w:pPr>
              <w:rPr>
                <w:rFonts w:ascii="Arial" w:hAnsi="Arial" w:cs="Arial"/>
              </w:rPr>
            </w:pPr>
          </w:p>
        </w:tc>
      </w:tr>
      <w:tr w:rsidR="00B15CE7" w:rsidRPr="005D5BD8" w14:paraId="49C520F0" w14:textId="77777777" w:rsidTr="003C7825">
        <w:trPr>
          <w:trHeight w:val="333"/>
          <w:jc w:val="center"/>
        </w:trPr>
        <w:tc>
          <w:tcPr>
            <w:tcW w:w="451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24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10962573" w:rsidR="00715223" w:rsidRDefault="005C32B5" w:rsidP="00FC095C">
            <w:pPr>
              <w:jc w:val="both"/>
              <w:rPr>
                <w:rFonts w:ascii="Arial" w:hAnsi="Arial" w:cs="Arial"/>
              </w:rPr>
            </w:pPr>
            <w:r>
              <w:rPr>
                <w:rFonts w:ascii="Arial" w:hAnsi="Arial" w:cs="Arial"/>
              </w:rPr>
              <w:t>(</w:t>
            </w:r>
            <w:r w:rsidR="00D44737">
              <w:rPr>
                <w:rFonts w:ascii="Arial" w:hAnsi="Arial" w:cs="Arial"/>
              </w:rPr>
              <w:t xml:space="preserve"> </w:t>
            </w:r>
            <w:r w:rsidR="00B55E67" w:rsidRPr="009C0162">
              <w:rPr>
                <w:rFonts w:ascii="Arial" w:hAnsi="Arial" w:cs="Arial"/>
              </w:rPr>
              <w:t>)</w:t>
            </w:r>
            <w:r w:rsidR="00B15CE7" w:rsidRPr="00FC095C">
              <w:rPr>
                <w:rFonts w:ascii="Arial" w:hAnsi="Arial" w:cs="Arial"/>
              </w:rPr>
              <w:t xml:space="preserve"> Vencida </w:t>
            </w:r>
          </w:p>
          <w:p w14:paraId="043B4E0B" w14:textId="5A634585" w:rsidR="00715223" w:rsidRDefault="00B55E67" w:rsidP="00FC095C">
            <w:pPr>
              <w:jc w:val="both"/>
              <w:rPr>
                <w:rFonts w:ascii="Arial" w:hAnsi="Arial" w:cs="Arial"/>
              </w:rPr>
            </w:pPr>
            <w:r w:rsidRPr="009C0162">
              <w:rPr>
                <w:rFonts w:ascii="Arial" w:hAnsi="Arial" w:cs="Arial"/>
              </w:rPr>
              <w:t>(</w:t>
            </w:r>
            <w:r w:rsidR="00D44737">
              <w:rPr>
                <w:rFonts w:ascii="Arial" w:hAnsi="Arial" w:cs="Arial"/>
              </w:rPr>
              <w:t>X</w:t>
            </w:r>
            <w:r w:rsidR="00CF741A">
              <w:rPr>
                <w:rFonts w:ascii="Arial" w:hAnsi="Arial" w:cs="Arial"/>
              </w:rPr>
              <w:t xml:space="preserve"> </w:t>
            </w:r>
            <w:r w:rsidRPr="009C0162">
              <w:rPr>
                <w:rFonts w:ascii="Arial" w:hAnsi="Arial" w:cs="Arial"/>
              </w:rPr>
              <w:t>)</w:t>
            </w:r>
            <w:r w:rsidR="00B15CE7" w:rsidRPr="00FC095C">
              <w:rPr>
                <w:rFonts w:ascii="Arial" w:hAnsi="Arial" w:cs="Arial"/>
              </w:rPr>
              <w:t xml:space="preserve"> Anticipada</w:t>
            </w:r>
          </w:p>
          <w:p w14:paraId="2310B2FA" w14:textId="3A5B4B3D" w:rsidR="00B15CE7" w:rsidRPr="00FC095C" w:rsidRDefault="004411A8" w:rsidP="00FC095C">
            <w:pPr>
              <w:jc w:val="both"/>
              <w:rPr>
                <w:rFonts w:ascii="Arial" w:hAnsi="Arial" w:cs="Arial"/>
              </w:rPr>
            </w:pPr>
            <w:r>
              <w:rPr>
                <w:rFonts w:ascii="Arial" w:hAnsi="Arial" w:cs="Arial"/>
              </w:rPr>
              <w:t xml:space="preserve">( </w:t>
            </w:r>
            <w:r w:rsidR="00B55E67" w:rsidRPr="009C0162">
              <w:rPr>
                <w:rFonts w:ascii="Arial" w:hAnsi="Arial" w:cs="Arial"/>
              </w:rPr>
              <w:t>)</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3C7825">
        <w:trPr>
          <w:trHeight w:val="40"/>
          <w:jc w:val="center"/>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44AD2859" w14:textId="418C1A63" w:rsidR="00F93763" w:rsidRPr="00D8082C"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1BAD2183" w:rsidR="00F93763" w:rsidRDefault="00DB3822" w:rsidP="00252F6F">
            <w:pPr>
              <w:pStyle w:val="Standard"/>
              <w:rPr>
                <w:rFonts w:ascii="Arial" w:hAnsi="Arial" w:cs="Arial"/>
              </w:rPr>
            </w:pPr>
            <w:r>
              <w:rPr>
                <w:rFonts w:ascii="Arial" w:hAnsi="Arial" w:cs="Arial"/>
              </w:rPr>
              <w:t>$2.178.000</w:t>
            </w:r>
          </w:p>
        </w:tc>
        <w:tc>
          <w:tcPr>
            <w:tcW w:w="6241"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3C7825">
        <w:trPr>
          <w:trHeight w:val="417"/>
          <w:jc w:val="center"/>
        </w:trPr>
        <w:tc>
          <w:tcPr>
            <w:tcW w:w="2104"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409"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5A1DBDF1" w:rsidR="009A27B2" w:rsidRDefault="00D44737">
            <w:pPr>
              <w:pStyle w:val="Standard"/>
              <w:rPr>
                <w:rFonts w:ascii="Arial" w:hAnsi="Arial" w:cs="Arial"/>
              </w:rPr>
            </w:pPr>
            <w:r w:rsidRPr="00D44737">
              <w:rPr>
                <w:rFonts w:ascii="Arial" w:hAnsi="Arial" w:cs="Arial" w:hint="eastAsia"/>
              </w:rPr>
              <w:t>1078032320</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3C7825">
        <w:trPr>
          <w:trHeight w:val="40"/>
          <w:jc w:val="center"/>
        </w:trPr>
        <w:tc>
          <w:tcPr>
            <w:tcW w:w="2104"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51EBFAA7" w14:textId="6CD65BDC" w:rsidR="009A27B2" w:rsidRDefault="00D44737">
            <w:pPr>
              <w:pStyle w:val="Standard"/>
              <w:rPr>
                <w:rFonts w:ascii="Arial" w:hAnsi="Arial" w:cs="Arial"/>
              </w:rPr>
            </w:pPr>
            <w:r w:rsidRPr="00D44737">
              <w:rPr>
                <w:rFonts w:ascii="Arial" w:hAnsi="Arial" w:cs="Arial" w:hint="eastAsia"/>
              </w:rPr>
              <w:t>2009761188</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3C7825">
        <w:trPr>
          <w:trHeight w:val="359"/>
          <w:jc w:val="center"/>
        </w:trPr>
        <w:tc>
          <w:tcPr>
            <w:tcW w:w="2104"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49A0D6B0" w14:textId="3C05B4A7" w:rsidR="00B15CE7" w:rsidRDefault="00D44737">
            <w:pPr>
              <w:pStyle w:val="Standard"/>
              <w:rPr>
                <w:rFonts w:ascii="Arial" w:hAnsi="Arial" w:cs="Arial"/>
              </w:rPr>
            </w:pPr>
            <w:r>
              <w:rPr>
                <w:rFonts w:ascii="Arial" w:hAnsi="Arial" w:cs="Arial"/>
              </w:rPr>
              <w:t>Simple</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3C7825">
        <w:trPr>
          <w:trHeight w:val="378"/>
          <w:jc w:val="center"/>
        </w:trPr>
        <w:tc>
          <w:tcPr>
            <w:tcW w:w="2104"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147C05DE" w14:textId="46A9D11B" w:rsidR="00B15CE7" w:rsidRDefault="00D44737">
            <w:pPr>
              <w:pStyle w:val="Standard"/>
              <w:rPr>
                <w:rFonts w:ascii="Arial" w:hAnsi="Arial" w:cs="Arial"/>
              </w:rPr>
            </w:pPr>
            <w:r>
              <w:rPr>
                <w:rFonts w:ascii="Arial" w:hAnsi="Arial" w:cs="Arial"/>
              </w:rPr>
              <w:t>15/dic/2025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3C7825">
        <w:trPr>
          <w:trHeight w:val="673"/>
          <w:jc w:val="center"/>
        </w:trPr>
        <w:tc>
          <w:tcPr>
            <w:tcW w:w="2104"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4D638D29" w14:textId="72B7F312" w:rsidR="00B15CE7" w:rsidRDefault="00D44737">
            <w:pPr>
              <w:pStyle w:val="Standard"/>
              <w:rPr>
                <w:rFonts w:ascii="Arial" w:hAnsi="Arial" w:cs="Arial"/>
              </w:rPr>
            </w:pPr>
            <w:r>
              <w:rPr>
                <w:rFonts w:ascii="Arial" w:hAnsi="Arial" w:cs="Arial"/>
              </w:rPr>
              <w:t>Diciembre/2025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067806">
        <w:trPr>
          <w:trHeight w:val="798"/>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460732B7" w:rsidR="00B55E67" w:rsidRDefault="006C7482" w:rsidP="00067806">
            <w:pPr>
              <w:pStyle w:val="NormalWeb"/>
              <w:spacing w:before="0" w:after="0"/>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D44737">
              <w:rPr>
                <w:rFonts w:ascii="Arial" w:hAnsi="Arial" w:cs="Arial"/>
                <w:b/>
                <w:bCs/>
              </w:rPr>
              <w:t>02</w:t>
            </w:r>
            <w:r w:rsidRPr="00B55E67">
              <w:rPr>
                <w:rFonts w:ascii="Arial" w:hAnsi="Arial" w:cs="Arial"/>
                <w:b/>
                <w:bCs/>
              </w:rPr>
              <w:t>)</w:t>
            </w:r>
          </w:p>
          <w:p w14:paraId="25306CA3" w14:textId="77777777" w:rsidR="00067806" w:rsidRDefault="00067806" w:rsidP="00067806">
            <w:pPr>
              <w:pStyle w:val="NormalWeb"/>
              <w:spacing w:before="0" w:after="0" w:line="120" w:lineRule="auto"/>
              <w:jc w:val="center"/>
              <w:rPr>
                <w:rFonts w:ascii="Arial" w:hAnsi="Arial" w:cs="Arial"/>
                <w:b/>
                <w:bCs/>
              </w:rPr>
            </w:pPr>
          </w:p>
          <w:p w14:paraId="66680F14" w14:textId="02198F05" w:rsidR="00067806" w:rsidRPr="00067806" w:rsidRDefault="00FC095C" w:rsidP="00067806">
            <w:pPr>
              <w:pStyle w:val="NormalWeb"/>
              <w:spacing w:before="0" w:after="0"/>
              <w:jc w:val="both"/>
              <w:rPr>
                <w:rFonts w:ascii="Arial" w:eastAsia="Courier New" w:hAnsi="Arial" w:cs="Arial"/>
                <w:color w:val="000000"/>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DA5FCC">
        <w:trPr>
          <w:trHeight w:val="341"/>
          <w:jc w:val="center"/>
        </w:trPr>
        <w:tc>
          <w:tcPr>
            <w:tcW w:w="451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24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3C7825">
        <w:trPr>
          <w:trHeight w:val="375"/>
          <w:jc w:val="center"/>
        </w:trPr>
        <w:tc>
          <w:tcPr>
            <w:tcW w:w="4513" w:type="dxa"/>
            <w:gridSpan w:val="2"/>
            <w:tcBorders>
              <w:left w:val="double" w:sz="6" w:space="0" w:color="808080"/>
              <w:bottom w:val="single" w:sz="4" w:space="0" w:color="auto"/>
            </w:tcBorders>
            <w:shd w:val="clear" w:color="auto" w:fill="auto"/>
            <w:tcMar>
              <w:left w:w="70" w:type="dxa"/>
              <w:right w:w="70" w:type="dxa"/>
            </w:tcMar>
            <w:vAlign w:val="center"/>
          </w:tcPr>
          <w:p w14:paraId="06F8CE71" w14:textId="44806617" w:rsidR="00240528" w:rsidRPr="00240528" w:rsidRDefault="00517AE9" w:rsidP="00517AE9">
            <w:pPr>
              <w:pBdr>
                <w:top w:val="nil"/>
                <w:left w:val="nil"/>
                <w:bottom w:val="nil"/>
                <w:right w:val="nil"/>
                <w:between w:val="nil"/>
              </w:pBdr>
              <w:tabs>
                <w:tab w:val="left" w:pos="793"/>
              </w:tabs>
              <w:spacing w:before="1"/>
              <w:ind w:right="66"/>
              <w:jc w:val="both"/>
              <w:rPr>
                <w:rFonts w:hint="eastAsia"/>
                <w:color w:val="000000"/>
                <w:kern w:val="0"/>
                <w:lang w:eastAsia="es-MX"/>
              </w:rPr>
            </w:pPr>
            <w:r w:rsidRPr="00517AE9">
              <w:rPr>
                <w:rFonts w:ascii="Arial" w:hAnsi="Arial" w:cs="Arial"/>
                <w:color w:val="000000"/>
              </w:rPr>
              <w:t>1. Participar activamente en los espacios</w:t>
            </w:r>
            <w:r>
              <w:rPr>
                <w:rFonts w:ascii="Arial" w:hAnsi="Arial" w:cs="Arial"/>
                <w:color w:val="000000"/>
              </w:rPr>
              <w:t xml:space="preserve"> </w:t>
            </w:r>
            <w:r w:rsidRPr="00517AE9">
              <w:rPr>
                <w:rFonts w:ascii="Arial" w:hAnsi="Arial" w:cs="Arial"/>
                <w:color w:val="000000"/>
              </w:rPr>
              <w:t>de articulación y seguimiento entre el</w:t>
            </w:r>
            <w:r>
              <w:rPr>
                <w:rFonts w:ascii="Arial" w:hAnsi="Arial" w:cs="Arial"/>
                <w:color w:val="000000"/>
              </w:rPr>
              <w:t xml:space="preserve"> </w:t>
            </w:r>
            <w:r w:rsidRPr="00517AE9">
              <w:rPr>
                <w:rFonts w:ascii="Arial" w:hAnsi="Arial" w:cs="Arial"/>
                <w:color w:val="000000"/>
              </w:rPr>
              <w:t>despacho y las demás áreas del</w:t>
            </w:r>
            <w:r>
              <w:rPr>
                <w:rFonts w:ascii="Arial" w:hAnsi="Arial" w:cs="Arial"/>
                <w:color w:val="000000"/>
              </w:rPr>
              <w:t xml:space="preserve"> </w:t>
            </w:r>
            <w:r w:rsidRPr="00517AE9">
              <w:rPr>
                <w:rFonts w:ascii="Arial" w:hAnsi="Arial" w:cs="Arial"/>
                <w:color w:val="000000"/>
              </w:rPr>
              <w:t>organismo relacionados con los procesos</w:t>
            </w:r>
            <w:r>
              <w:rPr>
                <w:rFonts w:ascii="Arial" w:hAnsi="Arial" w:cs="Arial"/>
                <w:color w:val="000000"/>
              </w:rPr>
              <w:t xml:space="preserve"> </w:t>
            </w:r>
            <w:r w:rsidRPr="00517AE9">
              <w:rPr>
                <w:rFonts w:ascii="Arial" w:hAnsi="Arial" w:cs="Arial"/>
                <w:color w:val="000000"/>
              </w:rPr>
              <w:t>contractuales y jurídicos de la Secretaría</w:t>
            </w:r>
            <w:r>
              <w:rPr>
                <w:rFonts w:ascii="Arial" w:hAnsi="Arial" w:cs="Arial"/>
                <w:color w:val="000000"/>
              </w:rPr>
              <w:t xml:space="preserve"> </w:t>
            </w:r>
            <w:r w:rsidRPr="00517AE9">
              <w:rPr>
                <w:rFonts w:ascii="Arial" w:hAnsi="Arial" w:cs="Arial"/>
                <w:color w:val="000000"/>
              </w:rPr>
              <w:t>de Deporte y Recreación del Distrito de</w:t>
            </w:r>
            <w:r>
              <w:rPr>
                <w:rFonts w:ascii="Arial" w:hAnsi="Arial" w:cs="Arial"/>
                <w:color w:val="000000"/>
              </w:rPr>
              <w:t xml:space="preserve"> </w:t>
            </w:r>
            <w:r w:rsidRPr="00517AE9">
              <w:rPr>
                <w:rFonts w:ascii="Arial" w:hAnsi="Arial" w:cs="Arial"/>
                <w:color w:val="000000"/>
              </w:rPr>
              <w:t>Santiago de Cali.</w:t>
            </w:r>
          </w:p>
          <w:p w14:paraId="5C78883E" w14:textId="4E806A99" w:rsidR="00240528" w:rsidRPr="008F72F0" w:rsidRDefault="00240528" w:rsidP="00240528">
            <w:pPr>
              <w:pStyle w:val="NormalWeb"/>
              <w:spacing w:before="0" w:after="0"/>
              <w:jc w:val="both"/>
              <w:rPr>
                <w:rFonts w:ascii="Arial" w:hAnsi="Arial" w:cs="Arial"/>
                <w:bCs/>
                <w:lang w:val="es-MX"/>
              </w:rPr>
            </w:pPr>
            <w:r>
              <w:rPr>
                <w:rFonts w:ascii="Arial" w:hAnsi="Arial" w:cs="Arial"/>
                <w:color w:val="000000"/>
              </w:rPr>
              <w:t> </w:t>
            </w:r>
          </w:p>
        </w:tc>
        <w:tc>
          <w:tcPr>
            <w:tcW w:w="6241" w:type="dxa"/>
            <w:tcBorders>
              <w:left w:val="double" w:sz="6" w:space="0" w:color="808080"/>
              <w:bottom w:val="single" w:sz="4" w:space="0" w:color="auto"/>
              <w:right w:val="double" w:sz="6" w:space="0" w:color="808080"/>
            </w:tcBorders>
            <w:shd w:val="clear" w:color="auto" w:fill="auto"/>
            <w:tcMar>
              <w:left w:w="70" w:type="dxa"/>
              <w:right w:w="70" w:type="dxa"/>
            </w:tcMar>
            <w:vAlign w:val="center"/>
          </w:tcPr>
          <w:p w14:paraId="170FA804" w14:textId="3878F5DC" w:rsidR="00B002C9" w:rsidRPr="0018232B" w:rsidRDefault="002708B1" w:rsidP="007B3814">
            <w:pPr>
              <w:widowControl/>
              <w:suppressAutoHyphens w:val="0"/>
              <w:spacing w:before="100" w:beforeAutospacing="1" w:after="100" w:afterAutospacing="1"/>
              <w:jc w:val="both"/>
              <w:textAlignment w:val="auto"/>
              <w:rPr>
                <w:rFonts w:ascii="Arial" w:hAnsi="Arial" w:cs="Arial"/>
                <w:color w:val="000000"/>
              </w:rPr>
            </w:pPr>
            <w:r w:rsidRPr="002708B1">
              <w:rPr>
                <w:rFonts w:ascii="Arial" w:hAnsi="Arial" w:cs="Arial"/>
                <w:color w:val="000000"/>
              </w:rPr>
              <w:t xml:space="preserve">Participé en diversas reuniones y espacios de articulación con los enlaces y gestores de la Secretaría, en los cuales se evaluó la capacidad operativa, la disponibilidad de recursos, las fechas estratégicas y los lineamientos institucionales requeridos para la elaboración del cronograma general, incluyendo lo relacionado con los contratistas de mantenimiento de subestaciones de energía, entre otros. Adicionalmente, realicé acompañamiento al seguimiento de los eventos desarrollados en el Estadio Pascual Guerrero, en el marco </w:t>
            </w:r>
            <w:r w:rsidRPr="002708B1">
              <w:rPr>
                <w:rFonts w:ascii="Arial" w:hAnsi="Arial" w:cs="Arial"/>
                <w:color w:val="000000"/>
              </w:rPr>
              <w:lastRenderedPageBreak/>
              <w:t>de la Feria de Cali, tales como “Yepes y sus Amigos” y el Súper Concierto, con el propósito de garantizar el adecuado desarrollo de las actividades programadas.</w:t>
            </w:r>
            <w:bookmarkStart w:id="0" w:name="_GoBack"/>
            <w:bookmarkEnd w:id="0"/>
          </w:p>
        </w:tc>
      </w:tr>
      <w:tr w:rsidR="00B75FCA" w:rsidRPr="005D5BD8" w14:paraId="4D2630D9" w14:textId="77777777" w:rsidTr="003C7825">
        <w:trPr>
          <w:trHeight w:val="48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0633BEB9" w14:textId="43FBFF18" w:rsidR="00B75FCA" w:rsidRDefault="00517AE9" w:rsidP="00517AE9">
            <w:pPr>
              <w:widowControl/>
              <w:suppressAutoHyphens w:val="0"/>
              <w:autoSpaceDE w:val="0"/>
              <w:autoSpaceDN w:val="0"/>
              <w:adjustRightInd w:val="0"/>
              <w:jc w:val="both"/>
              <w:textAlignment w:val="auto"/>
              <w:rPr>
                <w:rFonts w:ascii="Arial" w:hAnsi="Arial" w:cs="Arial"/>
                <w:color w:val="000000"/>
              </w:rPr>
            </w:pPr>
            <w:r>
              <w:rPr>
                <w:rFonts w:ascii="Arial" w:hAnsi="Arial" w:cs="Arial"/>
                <w:kern w:val="0"/>
                <w:lang w:eastAsia="es-CO" w:bidi="ar-SA"/>
              </w:rPr>
              <w:lastRenderedPageBreak/>
              <w:t>2. Verificar el cumplimiento de los requisitos jurídicos en la etapa precontractual y contractual de los prestadores de servicio del área administrativa, aplicando las normas legales vigentes de contratación estatal, y demás directrices emitidas por el  Distrito de Santiago de Cali.</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0A28753C" w14:textId="2FCC7C58" w:rsidR="00B75FCA" w:rsidRDefault="004E488E" w:rsidP="004E488E">
            <w:pPr>
              <w:pStyle w:val="NormalWeb"/>
              <w:spacing w:before="0" w:after="0"/>
              <w:jc w:val="both"/>
              <w:rPr>
                <w:rFonts w:ascii="Arial" w:hAnsi="Arial" w:cs="Arial"/>
                <w:color w:val="000000"/>
              </w:rPr>
            </w:pPr>
            <w:r>
              <w:rPr>
                <w:rFonts w:ascii="Arial" w:hAnsi="Arial" w:cs="Arial"/>
                <w:color w:val="000000"/>
              </w:rPr>
              <w:t xml:space="preserve"> </w:t>
            </w:r>
            <w:r w:rsidR="00B002C9" w:rsidRPr="00B002C9">
              <w:rPr>
                <w:rFonts w:ascii="Arial" w:hAnsi="Arial" w:cs="Arial"/>
                <w:color w:val="000000"/>
              </w:rPr>
              <w:t>Realicé la verificación de la documentación precontractual de algunos prestadores de servicios programados para su contratación durante el mes de diciembre de 2025. Para ello, analicé el cumplimiento de los criterios legales relacionados con la experiencia, la idoneidad y los antecedentes, con el fin de asegurar que cada proveedor cumpliera con los requisitos establecidos para avanzar en el proceso contractual.</w:t>
            </w:r>
          </w:p>
        </w:tc>
      </w:tr>
      <w:tr w:rsidR="008F1A30" w:rsidRPr="005D5BD8" w14:paraId="1BF254AA" w14:textId="77777777" w:rsidTr="003C7825">
        <w:trPr>
          <w:trHeight w:val="51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783E6BC3" w14:textId="59F2B890" w:rsidR="00D8123B" w:rsidRDefault="008F1A30" w:rsidP="00D8123B">
            <w:pPr>
              <w:widowControl/>
              <w:suppressAutoHyphens w:val="0"/>
              <w:autoSpaceDE w:val="0"/>
              <w:autoSpaceDN w:val="0"/>
              <w:adjustRightInd w:val="0"/>
              <w:jc w:val="both"/>
              <w:textAlignment w:val="auto"/>
              <w:rPr>
                <w:rFonts w:ascii="Arial" w:hAnsi="Arial" w:cs="Arial"/>
                <w:kern w:val="0"/>
                <w:lang w:eastAsia="es-CO" w:bidi="ar-SA"/>
              </w:rPr>
            </w:pPr>
            <w:r w:rsidRPr="008F1A30">
              <w:rPr>
                <w:rFonts w:ascii="Arial" w:hAnsi="Arial" w:cs="Arial"/>
                <w:color w:val="000000"/>
              </w:rPr>
              <w:t xml:space="preserve">3. </w:t>
            </w:r>
            <w:r w:rsidR="00D8123B">
              <w:rPr>
                <w:rFonts w:ascii="Arial" w:hAnsi="Arial" w:cs="Arial"/>
                <w:kern w:val="0"/>
                <w:lang w:eastAsia="es-CO" w:bidi="ar-SA"/>
              </w:rPr>
              <w:t>Las demás actividades que le sean asignadas por el jefe de la unidad de apoyo y/o el supervisor del contrato que tengan relación directa con el objeto del</w:t>
            </w:r>
          </w:p>
          <w:p w14:paraId="592A7C6A" w14:textId="0DB90769" w:rsidR="008F1A30" w:rsidRDefault="00D8123B" w:rsidP="00D8123B">
            <w:pPr>
              <w:pStyle w:val="NormalWeb"/>
              <w:spacing w:before="0" w:after="0"/>
              <w:jc w:val="both"/>
              <w:rPr>
                <w:rFonts w:ascii="Arial" w:hAnsi="Arial" w:cs="Arial"/>
                <w:color w:val="000000"/>
              </w:rPr>
            </w:pPr>
            <w:r>
              <w:rPr>
                <w:rFonts w:ascii="Arial" w:hAnsi="Arial" w:cs="Arial"/>
                <w:kern w:val="0"/>
                <w:lang w:eastAsia="es-CO"/>
              </w:rPr>
              <w:t>contrato.</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2A1113BD" w14:textId="4D05975B" w:rsidR="00B002C9" w:rsidRDefault="00B002C9" w:rsidP="00CF741A">
            <w:pPr>
              <w:pStyle w:val="NormalWeb"/>
              <w:spacing w:before="0" w:after="0"/>
              <w:jc w:val="both"/>
              <w:rPr>
                <w:rFonts w:ascii="Arial" w:hAnsi="Arial" w:cs="Arial"/>
                <w:color w:val="000000"/>
              </w:rPr>
            </w:pPr>
            <w:r w:rsidRPr="00B002C9">
              <w:rPr>
                <w:rFonts w:ascii="Arial" w:hAnsi="Arial" w:cs="Arial"/>
                <w:color w:val="000000"/>
              </w:rPr>
              <w:t>Participé activamente en el desarrollo de las actividades navideñas programadas por la Secretaría del Deporte y la Recreación, contribuyendo a la generación de espacios de integración, fortalecimiento del clima laboral y promoción de valores como la unión, la fraternidad y el trabajo en equipo entre los servidores públicos y contratistas del organismo. Estas jornadas permitieron afianzar las relaciones interpersonales y fomentar un ambiente institucional armónico y participativo</w:t>
            </w:r>
            <w:r>
              <w:rPr>
                <w:rFonts w:ascii="Arial" w:hAnsi="Arial" w:cs="Arial"/>
                <w:color w:val="000000"/>
              </w:rPr>
              <w:t>.</w:t>
            </w:r>
          </w:p>
          <w:p w14:paraId="0F618249" w14:textId="77777777" w:rsidR="00B002C9" w:rsidRDefault="00B002C9" w:rsidP="00CF741A">
            <w:pPr>
              <w:pStyle w:val="NormalWeb"/>
              <w:spacing w:before="0" w:after="0"/>
              <w:jc w:val="both"/>
              <w:rPr>
                <w:rFonts w:ascii="Arial" w:hAnsi="Arial" w:cs="Arial"/>
                <w:color w:val="000000"/>
              </w:rPr>
            </w:pPr>
          </w:p>
          <w:p w14:paraId="4DF3C5A6" w14:textId="352AD0C1" w:rsidR="00B002C9" w:rsidRDefault="00B002C9" w:rsidP="00B002C9">
            <w:pPr>
              <w:pStyle w:val="NormalWeb"/>
              <w:spacing w:before="0" w:after="0"/>
              <w:jc w:val="both"/>
              <w:rPr>
                <w:rFonts w:ascii="Arial" w:hAnsi="Arial" w:cs="Arial"/>
                <w:color w:val="000000"/>
              </w:rPr>
            </w:pPr>
            <w:r>
              <w:rPr>
                <w:rFonts w:ascii="Arial" w:hAnsi="Arial" w:cs="Arial"/>
                <w:color w:val="000000"/>
              </w:rPr>
              <w:t xml:space="preserve">Participé en la </w:t>
            </w:r>
            <w:r w:rsidRPr="00B002C9">
              <w:rPr>
                <w:rFonts w:ascii="Arial" w:hAnsi="Arial" w:cs="Arial"/>
                <w:color w:val="000000"/>
              </w:rPr>
              <w:t>planeación, organización y ejecución del compartir navideño liderado por el Despacho, realizado el 23 de diciembre en el Acuaparque de la Caña, actividad orientada a propiciar un espacio de encuentro e integración entre los contratistas y el personal de planta de la Secretaría del Deporte y la Recreación. Esta jornada contribuyó al fortalecimiento del sentido de pertenencia, el reconocimiento del trabajo realizado durante la vigencia y la consolidación de un ambiente laboral positivo</w:t>
            </w:r>
            <w:r>
              <w:rPr>
                <w:rFonts w:ascii="Arial" w:hAnsi="Arial" w:cs="Arial"/>
                <w:color w:val="000000"/>
              </w:rPr>
              <w:t>.</w:t>
            </w:r>
          </w:p>
        </w:tc>
      </w:tr>
      <w:tr w:rsidR="004D1423" w:rsidRPr="005D5BD8" w14:paraId="2541DFA6" w14:textId="77777777" w:rsidTr="003C7825">
        <w:trPr>
          <w:trHeight w:val="1237"/>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59752AB" w14:textId="05D9AC02" w:rsidR="004D1423" w:rsidRPr="00067806" w:rsidRDefault="00B857D0" w:rsidP="00067806">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1C469B59" w14:textId="3D4870DB" w:rsidR="004D1423" w:rsidRDefault="00B857D0" w:rsidP="00CF741A">
            <w:pPr>
              <w:pBdr>
                <w:top w:val="nil"/>
                <w:left w:val="nil"/>
                <w:bottom w:val="nil"/>
                <w:right w:val="nil"/>
                <w:between w:val="nil"/>
              </w:pBdr>
              <w:ind w:left="110"/>
              <w:rPr>
                <w:rFonts w:ascii="Arial" w:hAnsi="Arial" w:cs="Arial"/>
              </w:rPr>
            </w:pPr>
            <w:r w:rsidRPr="00B857D0">
              <w:rPr>
                <w:rFonts w:ascii="Arial" w:hAnsi="Arial" w:cs="Arial"/>
              </w:rPr>
              <w:t>siguiente link:</w:t>
            </w:r>
            <w:r w:rsidR="00B13047">
              <w:rPr>
                <w:rFonts w:ascii="Arial" w:hAnsi="Arial" w:cs="Arial"/>
              </w:rPr>
              <w:t xml:space="preserve"> </w:t>
            </w:r>
            <w:hyperlink r:id="rId7" w:history="1">
              <w:r w:rsidR="00DB3822" w:rsidRPr="0034063A">
                <w:rPr>
                  <w:rStyle w:val="Hipervnculo"/>
                  <w:rFonts w:ascii="Arial" w:hAnsi="Arial" w:cs="Arial"/>
                </w:rPr>
                <w:t>https://drive.google.com/drive/folders/1Har5_eGOTE0etQMFHBeT1yY3f_1MpmmH</w:t>
              </w:r>
            </w:hyperlink>
          </w:p>
          <w:p w14:paraId="094B3521" w14:textId="30F403E8" w:rsidR="00DB3822" w:rsidRPr="00042CAC" w:rsidRDefault="00DB3822" w:rsidP="00CF741A">
            <w:pPr>
              <w:pBdr>
                <w:top w:val="nil"/>
                <w:left w:val="nil"/>
                <w:bottom w:val="nil"/>
                <w:right w:val="nil"/>
                <w:between w:val="nil"/>
              </w:pBdr>
              <w:ind w:left="110"/>
              <w:rPr>
                <w:rFonts w:ascii="Arial" w:eastAsia="Arial" w:hAnsi="Arial" w:cs="Arial"/>
                <w:color w:val="000000"/>
              </w:rPr>
            </w:pPr>
          </w:p>
        </w:tc>
      </w:tr>
      <w:tr w:rsidR="00B857D0" w:rsidRPr="005D5BD8" w14:paraId="1AF6CF3D" w14:textId="77777777" w:rsidTr="0001118B">
        <w:trPr>
          <w:trHeight w:val="523"/>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4B68E22D" w:rsidR="00B857D0" w:rsidRPr="005D5BD8" w:rsidRDefault="0065773E">
            <w:pPr>
              <w:pStyle w:val="Standard"/>
              <w:rPr>
                <w:rFonts w:ascii="Arial" w:hAnsi="Arial" w:cs="Arial"/>
                <w:lang w:val="es-CO"/>
              </w:rPr>
            </w:pPr>
            <w:r>
              <w:rPr>
                <w:rFonts w:ascii="Arial" w:hAnsi="Arial" w:cs="Arial"/>
                <w:lang w:val="es-CO"/>
              </w:rPr>
              <w:t>N/A</w:t>
            </w:r>
          </w:p>
        </w:tc>
      </w:tr>
      <w:tr w:rsidR="0029215F" w:rsidRPr="005D5BD8" w14:paraId="4FED582E" w14:textId="77777777" w:rsidTr="0001118B">
        <w:trPr>
          <w:trHeight w:val="660"/>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521E01CD" w:rsidR="0029215F" w:rsidRPr="005D5BD8" w:rsidRDefault="00D12B31">
            <w:pPr>
              <w:pStyle w:val="Standard"/>
              <w:rPr>
                <w:rFonts w:ascii="Arial" w:hAnsi="Arial" w:cs="Arial"/>
                <w:lang w:val="es-CO"/>
              </w:rPr>
            </w:pPr>
            <w:r>
              <w:rPr>
                <w:noProof/>
                <w:lang w:val="es-CO" w:eastAsia="es-CO"/>
              </w:rPr>
              <mc:AlternateContent>
                <mc:Choice Requires="wps">
                  <w:drawing>
                    <wp:inline distT="0" distB="0" distL="0" distR="0" wp14:anchorId="6D1CA696" wp14:editId="7F2FA7A6">
                      <wp:extent cx="307340" cy="307340"/>
                      <wp:effectExtent l="0" t="0" r="0" b="0"/>
                      <wp:docPr id="1" name="AutoShape 1" descr="blob:https://web.whatsapp.com/cbeeda47-0968-4261-97a6-d4355c7d87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425F3B" id="AutoShape 1" o:spid="_x0000_s1026" alt="blob:https://web.whatsapp.com/cbeeda47-0968-4261-97a6-d4355c7d8799"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" filled="f" stroked="f">
                      <o:lock v:ext="edit" aspectratio="t"/>
                      <w10:anchorlock/>
                    </v:rect>
                  </w:pict>
                </mc:Fallback>
              </mc:AlternateContent>
            </w:r>
            <w:r>
              <w:rPr>
                <w:noProof/>
                <w:lang w:val="es-CO" w:eastAsia="es-CO"/>
              </w:rPr>
              <w:drawing>
                <wp:inline distT="0" distB="0" distL="0" distR="0" wp14:anchorId="6437F24F" wp14:editId="2A334BD4">
                  <wp:extent cx="1227660" cy="30690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555" t="15095" r="6829" b="20438"/>
                          <a:stretch/>
                        </pic:blipFill>
                        <pic:spPr bwMode="auto">
                          <a:xfrm>
                            <a:off x="0" y="0"/>
                            <a:ext cx="1243119" cy="31076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15223" w:rsidRPr="005D5BD8" w14:paraId="2FA2ACED" w14:textId="77777777" w:rsidTr="003C7825">
        <w:trPr>
          <w:trHeight w:val="448"/>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32C36984" w:rsidR="00715223" w:rsidRPr="0055065E" w:rsidRDefault="00D44737" w:rsidP="00715223">
            <w:pPr>
              <w:pStyle w:val="Standard"/>
              <w:tabs>
                <w:tab w:val="left" w:pos="5087"/>
              </w:tabs>
            </w:pPr>
            <w:r>
              <w:rPr>
                <w:rFonts w:ascii="Arial" w:hAnsi="Arial" w:cs="Arial"/>
                <w:lang w:val="es-MX"/>
              </w:rPr>
              <w:t>19</w:t>
            </w:r>
            <w:r w:rsidR="00DB3822">
              <w:rPr>
                <w:rFonts w:ascii="Arial" w:hAnsi="Arial" w:cs="Arial"/>
                <w:lang w:val="es-MX"/>
              </w:rPr>
              <w:t>/</w:t>
            </w:r>
            <w:r w:rsidR="00CF741A">
              <w:rPr>
                <w:rFonts w:ascii="Arial" w:hAnsi="Arial" w:cs="Arial"/>
                <w:lang w:val="es-MX"/>
              </w:rPr>
              <w:t>dic</w:t>
            </w:r>
            <w:r w:rsidR="00171A84" w:rsidRPr="0055065E">
              <w:rPr>
                <w:rFonts w:ascii="Arial" w:hAnsi="Arial" w:cs="Arial"/>
                <w:lang w:val="es-MX"/>
              </w:rPr>
              <w:t>/2025</w:t>
            </w:r>
          </w:p>
          <w:p w14:paraId="795E3EF8" w14:textId="77777777" w:rsidR="00715223" w:rsidRPr="005D5BD8" w:rsidRDefault="00715223">
            <w:pPr>
              <w:pStyle w:val="Standard"/>
              <w:rPr>
                <w:rFonts w:ascii="Arial" w:hAnsi="Arial" w:cs="Arial"/>
                <w:lang w:val="es-CO"/>
              </w:rPr>
            </w:pPr>
          </w:p>
        </w:tc>
      </w:tr>
    </w:tbl>
    <w:p w14:paraId="5F5CCA08" w14:textId="1D8D2715" w:rsidR="0029215F" w:rsidRDefault="0029215F" w:rsidP="00715223">
      <w:pPr>
        <w:pStyle w:val="Standard"/>
        <w:tabs>
          <w:tab w:val="left" w:pos="5087"/>
        </w:tabs>
      </w:pPr>
    </w:p>
    <w:p w14:paraId="4B2124B3" w14:textId="0FA22768" w:rsidR="00D12B31" w:rsidRDefault="00D12B31" w:rsidP="00715223">
      <w:pPr>
        <w:pStyle w:val="Standard"/>
        <w:tabs>
          <w:tab w:val="left" w:pos="5087"/>
        </w:tabs>
      </w:pPr>
    </w:p>
    <w:p w14:paraId="5ACE83D7" w14:textId="742C7B63" w:rsidR="00D12B31" w:rsidRDefault="00D12B31" w:rsidP="00715223">
      <w:pPr>
        <w:pStyle w:val="Standard"/>
        <w:tabs>
          <w:tab w:val="left" w:pos="5087"/>
        </w:tabs>
      </w:pPr>
      <w:r>
        <w:rPr>
          <w:noProof/>
          <w:lang w:val="es-CO" w:eastAsia="es-CO"/>
        </w:rPr>
        <mc:AlternateContent>
          <mc:Choice Requires="wps">
            <w:drawing>
              <wp:inline distT="0" distB="0" distL="0" distR="0" wp14:anchorId="7BCB27DF" wp14:editId="5A3B669E">
                <wp:extent cx="307340" cy="307340"/>
                <wp:effectExtent l="0" t="0" r="0" b="0"/>
                <wp:docPr id="3" name="Rectángulo 3" descr="blob:https://web.whatsapp.com/cbeeda47-0968-4261-97a6-d4355c7d87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E99802" id="Rectángulo 3" o:spid="_x0000_s1026" alt="blob:https://web.whatsapp.com/cbeeda47-0968-4261-97a6-d4355c7d8799"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" filled="f" stroked="f">
                <o:lock v:ext="edit" aspectratio="t"/>
                <w10:anchorlock/>
              </v:rect>
            </w:pict>
          </mc:Fallback>
        </mc:AlternateContent>
      </w:r>
      <w:r>
        <w:rPr>
          <w:noProof/>
          <w:lang w:val="es-CO" w:eastAsia="es-CO"/>
        </w:rPr>
        <mc:AlternateContent>
          <mc:Choice Requires="wps">
            <w:drawing>
              <wp:inline distT="0" distB="0" distL="0" distR="0" wp14:anchorId="4F33006D" wp14:editId="72A42DA3">
                <wp:extent cx="307340" cy="307340"/>
                <wp:effectExtent l="0" t="0" r="0" b="0"/>
                <wp:docPr id="2" name="AutoShape 3" descr="blob:https://web.whatsapp.com/cbeeda47-0968-4261-97a6-d4355c7d87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6AF36A" id="AutoShape 3" o:spid="_x0000_s1026" alt="blob:https://web.whatsapp.com/cbeeda47-0968-4261-97a6-d4355c7d8799"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" filled="f" stroked="f">
                <o:lock v:ext="edit" aspectratio="t"/>
                <w10:anchorlock/>
              </v:rect>
            </w:pict>
          </mc:Fallback>
        </mc:AlternateContent>
      </w:r>
    </w:p>
    <w:sectPr w:rsidR="00D12B31">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8C58E" w14:textId="77777777" w:rsidR="00C4136A" w:rsidRDefault="00C4136A">
      <w:pPr>
        <w:rPr>
          <w:rFonts w:hint="eastAsia"/>
        </w:rPr>
      </w:pPr>
      <w:r>
        <w:separator/>
      </w:r>
    </w:p>
  </w:endnote>
  <w:endnote w:type="continuationSeparator" w:id="0">
    <w:p w14:paraId="621570E1" w14:textId="77777777" w:rsidR="00C4136A" w:rsidRDefault="00C4136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F0B2E" w14:textId="408D4B32"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C4136A">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C4136A">
      <w:rPr>
        <w:rFonts w:ascii="Arial Narrow" w:hAnsi="Arial Narrow" w:cs="Arial Narrow"/>
        <w:noProof/>
        <w:sz w:val="18"/>
        <w:szCs w:val="18"/>
      </w:rPr>
      <w:t>1</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8AE92" w14:textId="77777777" w:rsidR="00C4136A" w:rsidRDefault="00C4136A">
      <w:pPr>
        <w:rPr>
          <w:rFonts w:hint="eastAsia"/>
        </w:rPr>
      </w:pPr>
      <w:r>
        <w:separator/>
      </w:r>
    </w:p>
  </w:footnote>
  <w:footnote w:type="continuationSeparator" w:id="0">
    <w:p w14:paraId="70089F59" w14:textId="77777777" w:rsidR="00C4136A" w:rsidRDefault="00C4136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118B"/>
    <w:rsid w:val="0001419A"/>
    <w:rsid w:val="000250D0"/>
    <w:rsid w:val="00025E78"/>
    <w:rsid w:val="00042CAC"/>
    <w:rsid w:val="00045370"/>
    <w:rsid w:val="000468C5"/>
    <w:rsid w:val="00067806"/>
    <w:rsid w:val="000A27A8"/>
    <w:rsid w:val="000A354C"/>
    <w:rsid w:val="000B64CC"/>
    <w:rsid w:val="000D7824"/>
    <w:rsid w:val="000F7E1D"/>
    <w:rsid w:val="001020EF"/>
    <w:rsid w:val="001136FF"/>
    <w:rsid w:val="00141D3A"/>
    <w:rsid w:val="00171A84"/>
    <w:rsid w:val="0018232B"/>
    <w:rsid w:val="0019004F"/>
    <w:rsid w:val="001A299A"/>
    <w:rsid w:val="001A4A84"/>
    <w:rsid w:val="001A7E24"/>
    <w:rsid w:val="001B1E46"/>
    <w:rsid w:val="001F0ED5"/>
    <w:rsid w:val="00240528"/>
    <w:rsid w:val="00252F6F"/>
    <w:rsid w:val="002601CF"/>
    <w:rsid w:val="002708B1"/>
    <w:rsid w:val="00283688"/>
    <w:rsid w:val="0029215F"/>
    <w:rsid w:val="00295CCB"/>
    <w:rsid w:val="002B5F02"/>
    <w:rsid w:val="002C070A"/>
    <w:rsid w:val="002C4F58"/>
    <w:rsid w:val="002F4A5F"/>
    <w:rsid w:val="002F63BC"/>
    <w:rsid w:val="00362E6D"/>
    <w:rsid w:val="00366FE8"/>
    <w:rsid w:val="00367907"/>
    <w:rsid w:val="0038280D"/>
    <w:rsid w:val="003C7825"/>
    <w:rsid w:val="003F3968"/>
    <w:rsid w:val="003F6B6F"/>
    <w:rsid w:val="004256B8"/>
    <w:rsid w:val="004411A8"/>
    <w:rsid w:val="00443F18"/>
    <w:rsid w:val="004721AE"/>
    <w:rsid w:val="00473ADB"/>
    <w:rsid w:val="00484D28"/>
    <w:rsid w:val="004D1423"/>
    <w:rsid w:val="004E171A"/>
    <w:rsid w:val="004E488E"/>
    <w:rsid w:val="00507C71"/>
    <w:rsid w:val="00515B74"/>
    <w:rsid w:val="00517AE9"/>
    <w:rsid w:val="00536D83"/>
    <w:rsid w:val="0055065E"/>
    <w:rsid w:val="005764B0"/>
    <w:rsid w:val="005869E1"/>
    <w:rsid w:val="005A01D1"/>
    <w:rsid w:val="005A4177"/>
    <w:rsid w:val="005A5737"/>
    <w:rsid w:val="005B6878"/>
    <w:rsid w:val="005C32B5"/>
    <w:rsid w:val="005C746C"/>
    <w:rsid w:val="005D179E"/>
    <w:rsid w:val="005D5BD8"/>
    <w:rsid w:val="00614543"/>
    <w:rsid w:val="00630758"/>
    <w:rsid w:val="006530AA"/>
    <w:rsid w:val="0065773E"/>
    <w:rsid w:val="00696E1A"/>
    <w:rsid w:val="006C7482"/>
    <w:rsid w:val="006E0EFA"/>
    <w:rsid w:val="006F3079"/>
    <w:rsid w:val="006F6F8F"/>
    <w:rsid w:val="006F7FE0"/>
    <w:rsid w:val="00705B65"/>
    <w:rsid w:val="00715223"/>
    <w:rsid w:val="00782FC1"/>
    <w:rsid w:val="00787014"/>
    <w:rsid w:val="00787458"/>
    <w:rsid w:val="007929CF"/>
    <w:rsid w:val="007B3814"/>
    <w:rsid w:val="007C4A81"/>
    <w:rsid w:val="007C75BE"/>
    <w:rsid w:val="00800428"/>
    <w:rsid w:val="00807A8E"/>
    <w:rsid w:val="008309A3"/>
    <w:rsid w:val="0084215A"/>
    <w:rsid w:val="00854A34"/>
    <w:rsid w:val="00893EE0"/>
    <w:rsid w:val="008A59D0"/>
    <w:rsid w:val="008B1EFF"/>
    <w:rsid w:val="008C6DE7"/>
    <w:rsid w:val="008D2FF2"/>
    <w:rsid w:val="008D6FFC"/>
    <w:rsid w:val="008F1A30"/>
    <w:rsid w:val="008F2902"/>
    <w:rsid w:val="008F3DF3"/>
    <w:rsid w:val="008F72F0"/>
    <w:rsid w:val="00906AC6"/>
    <w:rsid w:val="00935050"/>
    <w:rsid w:val="00953896"/>
    <w:rsid w:val="0096672E"/>
    <w:rsid w:val="00986A0D"/>
    <w:rsid w:val="00986A59"/>
    <w:rsid w:val="009A27B2"/>
    <w:rsid w:val="009B4351"/>
    <w:rsid w:val="009C0162"/>
    <w:rsid w:val="009C1080"/>
    <w:rsid w:val="009C1172"/>
    <w:rsid w:val="009C7CA6"/>
    <w:rsid w:val="00A52702"/>
    <w:rsid w:val="00AE3132"/>
    <w:rsid w:val="00AF1123"/>
    <w:rsid w:val="00B002C9"/>
    <w:rsid w:val="00B13047"/>
    <w:rsid w:val="00B15CE7"/>
    <w:rsid w:val="00B247FD"/>
    <w:rsid w:val="00B52917"/>
    <w:rsid w:val="00B55E67"/>
    <w:rsid w:val="00B64267"/>
    <w:rsid w:val="00B75FCA"/>
    <w:rsid w:val="00B802A6"/>
    <w:rsid w:val="00B857D0"/>
    <w:rsid w:val="00B92CC6"/>
    <w:rsid w:val="00B941A4"/>
    <w:rsid w:val="00BB30DC"/>
    <w:rsid w:val="00BB5FB6"/>
    <w:rsid w:val="00BF4D12"/>
    <w:rsid w:val="00C1149B"/>
    <w:rsid w:val="00C32A89"/>
    <w:rsid w:val="00C4136A"/>
    <w:rsid w:val="00C80A15"/>
    <w:rsid w:val="00C916F0"/>
    <w:rsid w:val="00CA238B"/>
    <w:rsid w:val="00CB39FB"/>
    <w:rsid w:val="00CC1C0E"/>
    <w:rsid w:val="00CD58B2"/>
    <w:rsid w:val="00CF5465"/>
    <w:rsid w:val="00CF741A"/>
    <w:rsid w:val="00D0336D"/>
    <w:rsid w:val="00D12B31"/>
    <w:rsid w:val="00D1448A"/>
    <w:rsid w:val="00D34D28"/>
    <w:rsid w:val="00D44737"/>
    <w:rsid w:val="00D679CD"/>
    <w:rsid w:val="00D803F6"/>
    <w:rsid w:val="00D8082C"/>
    <w:rsid w:val="00D8123B"/>
    <w:rsid w:val="00DA313F"/>
    <w:rsid w:val="00DA5FCC"/>
    <w:rsid w:val="00DB3510"/>
    <w:rsid w:val="00DB3822"/>
    <w:rsid w:val="00DB41F1"/>
    <w:rsid w:val="00DC30A0"/>
    <w:rsid w:val="00DF3304"/>
    <w:rsid w:val="00E03472"/>
    <w:rsid w:val="00E4051F"/>
    <w:rsid w:val="00E564FA"/>
    <w:rsid w:val="00E60466"/>
    <w:rsid w:val="00EA1FE8"/>
    <w:rsid w:val="00EA3B78"/>
    <w:rsid w:val="00F00FD4"/>
    <w:rsid w:val="00F12651"/>
    <w:rsid w:val="00F36662"/>
    <w:rsid w:val="00F52549"/>
    <w:rsid w:val="00F76EB2"/>
    <w:rsid w:val="00F77E28"/>
    <w:rsid w:val="00F844DF"/>
    <w:rsid w:val="00F848F8"/>
    <w:rsid w:val="00F93763"/>
    <w:rsid w:val="00FA7493"/>
    <w:rsid w:val="00FB441C"/>
    <w:rsid w:val="00FC095C"/>
    <w:rsid w:val="00FC7622"/>
    <w:rsid w:val="00FE230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B130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Har5_eGOTE0etQMFHBeT1yY3f_1Mpmm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452</TotalTime>
  <Pages>2</Pages>
  <Words>710</Words>
  <Characters>3908</Characters>
  <Application>Microsoft Office Word</Application>
  <DocSecurity>0</DocSecurity>
  <Lines>32</Lines>
  <Paragraphs>9</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FORMATO INFORME DE ACTIVIDADES</vt:lpstr>
      <vt:lpstr>        INFORME DE GESTIÓN CONTRATO DE PRESTACIÓN DE SERVICIOS</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brigette loaiza</cp:lastModifiedBy>
  <cp:revision>63</cp:revision>
  <cp:lastPrinted>2024-06-06T16:26:00Z</cp:lastPrinted>
  <dcterms:created xsi:type="dcterms:W3CDTF">2025-06-05T20:04:00Z</dcterms:created>
  <dcterms:modified xsi:type="dcterms:W3CDTF">2025-12-15T21:02:00Z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